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D12E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Муниципальное  казенное</w:t>
      </w:r>
      <w:proofErr w:type="gramEnd"/>
      <w:r w:rsidRPr="008D12E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дошкольное образовательное учреждение </w:t>
      </w: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12ED" w:rsidRPr="002A6DED" w:rsidRDefault="002A6DED" w:rsidP="002A6D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8D12ED" w:rsidRPr="002A6DED">
        <w:rPr>
          <w:rFonts w:ascii="Arial" w:eastAsia="Times New Roman" w:hAnsi="Arial" w:cs="Arial"/>
          <w:b/>
          <w:color w:val="333333"/>
          <w:kern w:val="36"/>
          <w:lang w:eastAsia="ru-RU"/>
        </w:rPr>
        <w:t>«</w:t>
      </w:r>
      <w:proofErr w:type="spellStart"/>
      <w:r w:rsidR="008D12ED" w:rsidRPr="002A6DED">
        <w:rPr>
          <w:rFonts w:ascii="Arial" w:eastAsia="Times New Roman" w:hAnsi="Arial" w:cs="Arial"/>
          <w:b/>
          <w:color w:val="333333"/>
          <w:kern w:val="36"/>
          <w:lang w:eastAsia="ru-RU"/>
        </w:rPr>
        <w:t>Джугдильский</w:t>
      </w:r>
      <w:proofErr w:type="spellEnd"/>
      <w:r w:rsidR="008D12ED" w:rsidRPr="002A6DED">
        <w:rPr>
          <w:rFonts w:ascii="Arial" w:eastAsia="Times New Roman" w:hAnsi="Arial" w:cs="Arial"/>
          <w:b/>
          <w:color w:val="333333"/>
          <w:kern w:val="36"/>
          <w:lang w:eastAsia="ru-RU"/>
        </w:rPr>
        <w:t xml:space="preserve"> детский сад «Ласточка»</w:t>
      </w:r>
    </w:p>
    <w:p w:rsidR="008D12ED" w:rsidRPr="002A6DED" w:rsidRDefault="002A6DED" w:rsidP="002A6DED">
      <w:pPr>
        <w:shd w:val="clear" w:color="auto" w:fill="FFFFFF"/>
        <w:tabs>
          <w:tab w:val="left" w:pos="5580"/>
        </w:tabs>
        <w:spacing w:before="120" w:after="120" w:line="264" w:lineRule="atLeast"/>
        <w:outlineLvl w:val="0"/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ab/>
        <w:t xml:space="preserve">                </w:t>
      </w:r>
      <w:r w:rsidRPr="002A6DED"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  <w:t>Утверждаю:</w:t>
      </w:r>
    </w:p>
    <w:p w:rsidR="002A6DED" w:rsidRDefault="002A6DED" w:rsidP="008D12ED">
      <w:pPr>
        <w:shd w:val="clear" w:color="auto" w:fill="FFFFFF"/>
        <w:spacing w:before="120" w:after="120" w:line="264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</w:t>
      </w:r>
      <w:r w:rsidRPr="002A6DED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Заведующая </w:t>
      </w:r>
      <w:proofErr w:type="spellStart"/>
      <w:r w:rsidRPr="002A6DED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мкдоу</w:t>
      </w:r>
      <w:proofErr w:type="spellEnd"/>
      <w:r w:rsidRPr="002A6DED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 «</w:t>
      </w:r>
      <w:proofErr w:type="spellStart"/>
      <w:r w:rsidRPr="002A6DED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Джуг-и</w:t>
      </w:r>
      <w:r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й</w:t>
      </w:r>
      <w:proofErr w:type="spellEnd"/>
      <w:r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                  </w:t>
      </w:r>
    </w:p>
    <w:p w:rsidR="00502EC2" w:rsidRPr="002A6DED" w:rsidRDefault="002A6DED" w:rsidP="008D12ED">
      <w:pPr>
        <w:shd w:val="clear" w:color="auto" w:fill="FFFFFF"/>
        <w:spacing w:before="120" w:after="120" w:line="264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</w:t>
      </w:r>
      <w:proofErr w:type="gramStart"/>
      <w:r w:rsidRPr="002A6DED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д</w:t>
      </w:r>
      <w:proofErr w:type="gramEnd"/>
      <w:r w:rsidRPr="002A6DED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/с «Ласточка»</w:t>
      </w:r>
    </w:p>
    <w:p w:rsidR="002A6DED" w:rsidRPr="002A6DED" w:rsidRDefault="002A6DED" w:rsidP="002A6DED">
      <w:pPr>
        <w:shd w:val="clear" w:color="auto" w:fill="FFFFFF"/>
        <w:tabs>
          <w:tab w:val="left" w:pos="795"/>
          <w:tab w:val="left" w:pos="7020"/>
        </w:tabs>
        <w:spacing w:before="120" w:after="120" w:line="264" w:lineRule="atLeast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2A6DED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ab/>
        <w:t xml:space="preserve">             </w:t>
      </w:r>
      <w:proofErr w:type="spellStart"/>
      <w:r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Э.Н.Акимова</w:t>
      </w:r>
      <w:proofErr w:type="spellEnd"/>
    </w:p>
    <w:p w:rsidR="002A6DED" w:rsidRPr="002A6DED" w:rsidRDefault="002A6DED" w:rsidP="002A6DED">
      <w:pPr>
        <w:shd w:val="clear" w:color="auto" w:fill="FFFFFF"/>
        <w:tabs>
          <w:tab w:val="left" w:pos="6420"/>
        </w:tabs>
        <w:spacing w:before="120" w:after="120" w:line="264" w:lineRule="atLeast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ab/>
      </w:r>
      <w:r w:rsidRPr="002A6DED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Приказ №11от 05.09.2017г.</w:t>
      </w:r>
    </w:p>
    <w:p w:rsidR="002A6DED" w:rsidRDefault="002A6DED" w:rsidP="002A6DED">
      <w:pPr>
        <w:shd w:val="clear" w:color="auto" w:fill="FFFFFF"/>
        <w:tabs>
          <w:tab w:val="left" w:pos="795"/>
        </w:tabs>
        <w:spacing w:before="120" w:after="120" w:line="264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A6DED" w:rsidRDefault="002A6DED" w:rsidP="002A6DED">
      <w:pPr>
        <w:shd w:val="clear" w:color="auto" w:fill="FFFFFF"/>
        <w:tabs>
          <w:tab w:val="left" w:pos="795"/>
        </w:tabs>
        <w:spacing w:before="120" w:after="120" w:line="264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A6DED" w:rsidRDefault="002A6DED" w:rsidP="002A6DED">
      <w:pPr>
        <w:shd w:val="clear" w:color="auto" w:fill="FFFFFF"/>
        <w:tabs>
          <w:tab w:val="left" w:pos="795"/>
        </w:tabs>
        <w:spacing w:before="120" w:after="120" w:line="264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A6DED" w:rsidRDefault="002A6DED" w:rsidP="002A6DED">
      <w:pPr>
        <w:shd w:val="clear" w:color="auto" w:fill="FFFFFF"/>
        <w:tabs>
          <w:tab w:val="left" w:pos="795"/>
        </w:tabs>
        <w:spacing w:before="120" w:after="120" w:line="264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A6DED" w:rsidRDefault="002A6DED" w:rsidP="002A6DED">
      <w:pPr>
        <w:shd w:val="clear" w:color="auto" w:fill="FFFFFF"/>
        <w:tabs>
          <w:tab w:val="left" w:pos="795"/>
        </w:tabs>
        <w:spacing w:before="120" w:after="120" w:line="264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A6DED" w:rsidRDefault="002A6DED" w:rsidP="002A6DED">
      <w:pPr>
        <w:shd w:val="clear" w:color="auto" w:fill="FFFFFF"/>
        <w:tabs>
          <w:tab w:val="left" w:pos="795"/>
        </w:tabs>
        <w:spacing w:before="120" w:after="120" w:line="264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A6DED" w:rsidRDefault="002A6DED" w:rsidP="002A6DED">
      <w:pPr>
        <w:shd w:val="clear" w:color="auto" w:fill="FFFFFF"/>
        <w:tabs>
          <w:tab w:val="left" w:pos="795"/>
        </w:tabs>
        <w:spacing w:before="120" w:after="120" w:line="264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502EC2" w:rsidRPr="002A6DED" w:rsidRDefault="002A6DED" w:rsidP="002A6DED">
      <w:pPr>
        <w:shd w:val="clear" w:color="auto" w:fill="FFFFFF"/>
        <w:tabs>
          <w:tab w:val="left" w:pos="795"/>
        </w:tabs>
        <w:spacing w:before="120" w:after="120" w:line="264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  <w:r w:rsidRPr="002A6DED"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  <w:t xml:space="preserve">        ПОЛОЖЕНИЕ О СОВЕТЕ ДОУ</w:t>
      </w:r>
    </w:p>
    <w:p w:rsidR="00502EC2" w:rsidRPr="002A6DED" w:rsidRDefault="00502EC2" w:rsidP="008D12ED">
      <w:pPr>
        <w:shd w:val="clear" w:color="auto" w:fill="FFFFFF"/>
        <w:spacing w:before="120" w:after="120" w:line="264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502EC2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</w:t>
      </w: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</w:t>
      </w: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С.Джугдиль</w:t>
      </w:r>
      <w:proofErr w:type="spellEnd"/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Pr="008D12ED" w:rsidRDefault="002A6D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</w:t>
      </w:r>
      <w:r w:rsidR="00502EC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</w:t>
      </w:r>
      <w:r w:rsidR="008D12E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A6DED" w:rsidRDefault="002A6D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P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 Общие положения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Настоящее положение разра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ботано для Муниципального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казен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ного  дошкольного</w:t>
      </w:r>
      <w:proofErr w:type="gramEnd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образовательного  учреждения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Джугдильского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детского сада «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Ласточка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Типовым положением о дошкольном образовательном учреждении, Уставом учреждения.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1.2. </w:t>
      </w:r>
      <w:proofErr w:type="gramStart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  ДОУ</w:t>
      </w:r>
      <w:proofErr w:type="gramEnd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является представительным органом самоуправления Учреждения, который осуществляет общее руководство учреждением.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Решения Совета ДОУ,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1.4. Изменения и дополнения в настоящее положение вносятся Советом ДОУ и принимаются на его заседании.</w:t>
      </w:r>
    </w:p>
    <w:p w:rsidR="008D12ED" w:rsidRPr="008D12ED" w:rsidRDefault="008D12ED" w:rsidP="00502EC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 Срок данного положения не ограничен. Положение действует до принятия нового.</w:t>
      </w:r>
    </w:p>
    <w:p w:rsidR="008D12ED" w:rsidRP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 Основные задачи Совета ДОУ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 Совет ДОУ содействует осуществлению управленческих начал, развитию инициативы трудового коллектива.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2.2. Совет ДОУ реализует право на </w:t>
      </w:r>
      <w:proofErr w:type="gramStart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самостоятельность  в</w:t>
      </w:r>
      <w:proofErr w:type="gramEnd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Совет ДОУ содействует расширению коллегиальных, демократических форм управления и воплощения в жизнь госу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дарственно-общественных принципов.</w:t>
      </w:r>
    </w:p>
    <w:p w:rsidR="008D12ED" w:rsidRPr="008D12ED" w:rsidRDefault="008D12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8D12ED" w:rsidRP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 Функции Совета ДОУ: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К полномочиям Совета ДОУ относятся: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    принятие программы развития, а </w:t>
      </w:r>
      <w:proofErr w:type="gramStart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  локальных</w:t>
      </w:r>
      <w:proofErr w:type="gramEnd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актов учреждения,  определенных Положением о Совете ДОУ;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    рассмотрение вопросов организации образовательного процесса, развития учебно-методической и материально — технической оснащенности ДОУ;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   организация комиссий учреждения по направлениям деятельности ДОУ, создание конфликтных комиссий;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   внесение предложений в соответствующие органы о представлении к награждению работников учреждения муниципальными, государственными и отраслевыми наградами;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   рассмотрение других вопросов, определенных Положением о Совете ДОУ;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    распределение по представлению руководителя ДОУ стимулирующего фонда оплаты труда между педагогическим персоналом, внесение предложений по распределению стимулирующих выплат непедагогическому персоналу.</w:t>
      </w:r>
    </w:p>
    <w:p w:rsid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P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3.1. Совет ДОУ: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рассматривает, обсуждает и рекомендует к утверждению про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грамму развития ДОУ;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рассматривает, обсуждает и рекомендует к утверждению проект годового плана ДОУ;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вносит изменения и дополнения в Устав ДОУ, другие локальные акты;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рассматривает вопросы охраны и безопасности условии труда работников, охраны жизни и здоровья воспитанников ДОУ;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вносит предложения Учредителю по улучшению финансово-хозяйственной деятельности ДОУ;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 определяет порядок и условия предоставления социальных гарантий и льгот в пределах компетенции ДОУ;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вносит предложения в Договор о взаимоотн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ошениях между Учредителем и ДОУ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знакомится с итоговыми документами по проверке государ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ственными и муниципальными органами деятельности ДОУ и заслушивает администрацию о выполнении мероприятий по устранению недостатков в работе;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при необходимости рассматривает и обсуждает вопросы ра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боты с родителями (законными представителями) воспитанни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ков, решения Родительского комитета и Родительского собрания ДОУ;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 рамках действующего законодательства принимает необ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ходимые меры, ограждающие педагогических и других работни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куратуры, общественные объединения.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Совет </w:t>
      </w:r>
      <w:proofErr w:type="gramStart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ДОУ  может</w:t>
      </w:r>
      <w:proofErr w:type="gramEnd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вносить заведующему предложения в части материально-технического обеспечения и оснащения образовательного процесса, оборудования кабинетов учебной мебелью, обустройства интерьеров кабинетов, рекреаций и помещений ДОУ.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Совет </w:t>
      </w:r>
      <w:proofErr w:type="gramStart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ДОУ  участвует</w:t>
      </w:r>
      <w:proofErr w:type="gramEnd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подготовке, принимает и направляет на утверждение заведующим ежегодный публичный доклад ДОУ.</w:t>
      </w:r>
    </w:p>
    <w:p w:rsidR="008D12ED" w:rsidRP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4. Права Совета ДОУ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Совет ДОУ имеет право: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участвовать в управлении ДОУ;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выходить с предложениями и заявлениями на Учредителя, в органы муниципальной и государственной власти, в обществен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организации.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Каждый член Совета ДОУ имеет право: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потребовать обсуждения Советом любого вопро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са, касающегося деятельности ДОУ, если его предложе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поддержит не менее одной трети членов собрания;</w:t>
      </w:r>
    </w:p>
    <w:p w:rsidR="00502EC2" w:rsidRDefault="008D12ED" w:rsidP="00502EC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при несогласии с решением Совета высказать свое мотивированное мнение, которое должно быть занесено в прото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кол.</w:t>
      </w:r>
    </w:p>
    <w:p w:rsidR="008D12ED" w:rsidRPr="008D12ED" w:rsidRDefault="00502EC2" w:rsidP="00502EC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</w:t>
      </w:r>
      <w:r w:rsidR="008D12ED"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5. Управление Советом детского сада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5.1. Совет состоит из следующих категорий участников образовательного процесса 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работники ДОУ (педагогические, учебно-вспомогательные, рабочие) – 2-3 человека;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заведующий ДОУ – 1 человек;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 представитель учредителя – 1 человек;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Членом Совета </w:t>
      </w:r>
      <w:proofErr w:type="gramStart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ДОУ  можно</w:t>
      </w:r>
      <w:proofErr w:type="gramEnd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быть не более трех сроков подряд. При очередном формировании Совета ДОУ его состав обновляется не менее чем на 1/3 членов.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На заседание Совета ДОУ могут быть приглашены пред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ставители Учредителя, общественных организаций, органов му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ниципального и государственного управления. Лица, приглашен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на собрание, пользуются правом совещательного голоса, могут вносить предложения и заявления, участвовать в обсуждении во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просов, находящихся в их компетенции.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Для ведения Совета ДОУ из его состава открытым голо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сованием избирается председатель и секретарь сроком на один календарный год, которые выбирают свои обязанности на обще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ственных началах.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5.4. Председатель Совета </w:t>
      </w:r>
      <w:proofErr w:type="gramStart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ДОУ :</w:t>
      </w:r>
      <w:proofErr w:type="gramEnd"/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организует деятельность Совета;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информирует членов Совета о предстоящем заседании;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организует подготовку и проведение заседания;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определяет повестку дня;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контролирует выполнение решений.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5.5. Совет ДОУ собирается не реже 2 раз в календарный год.</w:t>
      </w:r>
    </w:p>
    <w:p w:rsidR="008D12ED" w:rsidRPr="008D12ED" w:rsidRDefault="00502EC2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5.6</w:t>
      </w:r>
      <w:r w:rsidR="008D12ED"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Решение Совета ДОУ принимается открытым голосо</w:t>
      </w:r>
      <w:r w:rsidR="008D12ED"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ванием.</w:t>
      </w:r>
    </w:p>
    <w:p w:rsidR="008D12ED" w:rsidRPr="008D12ED" w:rsidRDefault="00502EC2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5.7</w:t>
      </w:r>
      <w:r w:rsidR="008D12ED"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Решение Совета ДОУ считается принятым, если за него проголосовало более 50 % присутствующих.</w:t>
      </w:r>
    </w:p>
    <w:p w:rsidR="008D12ED" w:rsidRPr="008D12ED" w:rsidRDefault="00502EC2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5.8</w:t>
      </w:r>
      <w:r w:rsidR="008D12ED"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Решение Совета ДОУ обязательно для исполнения всеми членами трудового коллектива ДОУ.</w:t>
      </w:r>
    </w:p>
    <w:p w:rsidR="008D12ED" w:rsidRPr="008D12ED" w:rsidRDefault="008D12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502EC2" w:rsidRDefault="00502EC2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502EC2" w:rsidRDefault="00502EC2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502EC2" w:rsidRDefault="00502EC2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D12ED" w:rsidRPr="008D12ED" w:rsidRDefault="008D12ED" w:rsidP="008D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6. Взаимосвязь с другими органами самоуправления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 Совет ДОУ организует взаимодействие с другими органами самоуправления ДОУ — Общим собранием, Советом педагогов, Родительским комитетом: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через участие представителей Совета ДОУ в засе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даниях Совета педагогов, Родительского комитета ДОУ;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представление на ознакомление Совету педагогов и Роди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тельскому комитету ДОУ материалов, готовящихся к об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суждению и принятию на заседании Совета ДОУ;</w:t>
      </w:r>
    </w:p>
    <w:p w:rsidR="008D12ED" w:rsidRPr="008D12ED" w:rsidRDefault="008D12ED" w:rsidP="00502EC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 внесение предложений и дополнений по вопросам, рассмат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риваемым на заседаниях Совета педагогов и Родительского коми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тета ДОУ.</w:t>
      </w: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8D12ED" w:rsidRPr="008D12ED" w:rsidRDefault="008D12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7. Ответственность Совета Учреждения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7.1. Совет ДОУ несет ответственность: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за выполнение, выполнение не в полном объеме или невы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полнение закрепленных за ним задач и функций;</w:t>
      </w:r>
    </w:p>
    <w:p w:rsidR="008D12ED" w:rsidRPr="008D12ED" w:rsidRDefault="008D12ED" w:rsidP="00502EC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за соответствие принимаемых решений законодательству РФ, нормативно-правовым актам.</w:t>
      </w: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8D12ED" w:rsidRPr="008D12ED" w:rsidRDefault="008D12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8. Делопроизводство Совета ДОУ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8.1. Заседания Совета ДОУ оформляются протоколом.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8.2. В книге протоколов фиксируются: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дата проведения;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количественное присутствие (отсутствие) членов Совета;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приглашенные (Ф.И.О., должность);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повестка дня;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ход обсуждения вопросов;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предложения, рекомендации и замечания членов трудового коллектива и приглашенных лиц;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решение.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8.3. Протоколы подписываются председателем и секретарем Совета ДОУ.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8.4. Нумерация протоколов ведется от начала учебного года.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8.5. Книга протоколов Совета ДОУ нумеруется постранич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но, прошнуровывается, скрепляется подписью заведующего и пе</w:t>
      </w: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чатью ДОУ.</w:t>
      </w:r>
    </w:p>
    <w:p w:rsidR="008D12ED" w:rsidRPr="008D12ED" w:rsidRDefault="008D12ED" w:rsidP="00502EC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8.6. Книга протоколов Совета ДОУ хранится в </w:t>
      </w:r>
      <w:proofErr w:type="gramStart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делах  и</w:t>
      </w:r>
      <w:proofErr w:type="gramEnd"/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передается по акту (при смене руководителя, передаче в архив).</w:t>
      </w:r>
    </w:p>
    <w:p w:rsidR="008D12ED" w:rsidRPr="008D12ED" w:rsidRDefault="008D12ED" w:rsidP="008D12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9. Ликвидация и реорганизация Совета ДОУ</w:t>
      </w:r>
    </w:p>
    <w:p w:rsidR="008D12ED" w:rsidRPr="008D12ED" w:rsidRDefault="008D12ED" w:rsidP="008D12E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9.1. Ликвидация и реорганизация Совета ДОУ производится по решению общего собрания коллектива и собрания родителей.</w:t>
      </w:r>
    </w:p>
    <w:p w:rsidR="00CD050E" w:rsidRDefault="00CD050E"/>
    <w:sectPr w:rsidR="00CD050E" w:rsidSect="00502EC2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ED"/>
    <w:rsid w:val="002A6DED"/>
    <w:rsid w:val="00502EC2"/>
    <w:rsid w:val="008D12ED"/>
    <w:rsid w:val="00CD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B385E-7960-4AB2-B701-A0511165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2ED"/>
    <w:rPr>
      <w:b/>
      <w:bCs/>
    </w:rPr>
  </w:style>
  <w:style w:type="character" w:customStyle="1" w:styleId="a2alabel">
    <w:name w:val="a2a_label"/>
    <w:basedOn w:val="a0"/>
    <w:rsid w:val="008D12ED"/>
  </w:style>
  <w:style w:type="paragraph" w:styleId="a5">
    <w:name w:val="Balloon Text"/>
    <w:basedOn w:val="a"/>
    <w:link w:val="a6"/>
    <w:uiPriority w:val="99"/>
    <w:semiHidden/>
    <w:unhideWhenUsed/>
    <w:rsid w:val="00502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2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4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2017-10-19T09:30:00Z</cp:lastPrinted>
  <dcterms:created xsi:type="dcterms:W3CDTF">2017-10-19T09:12:00Z</dcterms:created>
  <dcterms:modified xsi:type="dcterms:W3CDTF">2018-11-02T06:56:00Z</dcterms:modified>
</cp:coreProperties>
</file>